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3A537A">
        <w:rPr>
          <w:rFonts w:ascii="Times New Roman" w:eastAsia="Times New Roman" w:hAnsi="Times New Roman"/>
          <w:bCs/>
          <w:sz w:val="28"/>
          <w:szCs w:val="20"/>
          <w:lang w:eastAsia="ru-RU"/>
        </w:rPr>
        <w:t>/59</w:t>
      </w:r>
      <w:r w:rsidR="006572DC">
        <w:rPr>
          <w:rFonts w:ascii="Times New Roman" w:eastAsia="Times New Roman" w:hAnsi="Times New Roman"/>
          <w:bCs/>
          <w:sz w:val="28"/>
          <w:szCs w:val="20"/>
          <w:lang w:eastAsia="ru-RU"/>
        </w:rPr>
        <w:t>7</w:t>
      </w:r>
      <w:bookmarkStart w:id="0" w:name="_GoBack"/>
      <w:bookmarkEnd w:id="0"/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3318F6">
        <w:rPr>
          <w:rFonts w:ascii="Times New Roman" w:eastAsia="Times New Roman" w:hAnsi="Times New Roman"/>
          <w:sz w:val="28"/>
          <w:szCs w:val="20"/>
          <w:lang w:eastAsia="ru-RU"/>
        </w:rPr>
        <w:t>Варичевой</w:t>
      </w:r>
      <w:proofErr w:type="spellEnd"/>
      <w:r w:rsidR="003318F6">
        <w:rPr>
          <w:rFonts w:ascii="Times New Roman" w:eastAsia="Times New Roman" w:hAnsi="Times New Roman"/>
          <w:sz w:val="28"/>
          <w:szCs w:val="20"/>
          <w:lang w:eastAsia="ru-RU"/>
        </w:rPr>
        <w:t xml:space="preserve"> Л.В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46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3318F6">
        <w:rPr>
          <w:rFonts w:ascii="Times New Roman" w:eastAsia="Times New Roman" w:hAnsi="Times New Roman"/>
          <w:sz w:val="28"/>
          <w:szCs w:val="28"/>
          <w:lang w:eastAsia="ru-RU"/>
        </w:rPr>
        <w:t>Варичевой</w:t>
      </w:r>
      <w:proofErr w:type="spellEnd"/>
      <w:r w:rsidR="003318F6">
        <w:rPr>
          <w:rFonts w:ascii="Times New Roman" w:eastAsia="Times New Roman" w:hAnsi="Times New Roman"/>
          <w:sz w:val="28"/>
          <w:szCs w:val="28"/>
          <w:lang w:eastAsia="ru-RU"/>
        </w:rPr>
        <w:t xml:space="preserve"> Л.В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3318F6">
        <w:rPr>
          <w:rFonts w:ascii="Times New Roman" w:eastAsia="Times New Roman" w:hAnsi="Times New Roman"/>
          <w:sz w:val="28"/>
          <w:szCs w:val="28"/>
          <w:lang w:eastAsia="ru-RU"/>
        </w:rPr>
        <w:t>Варичеву</w:t>
      </w:r>
      <w:proofErr w:type="spellEnd"/>
      <w:r w:rsidR="003318F6"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Ларису Валентиновну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выдвинутую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18F6" w:rsidRPr="003318F6">
        <w:rPr>
          <w:rFonts w:ascii="Times New Roman" w:eastAsia="Times New Roman" w:hAnsi="Times New Roman"/>
          <w:sz w:val="28"/>
          <w:szCs w:val="28"/>
        </w:rPr>
        <w:t>собрание</w:t>
      </w:r>
      <w:r w:rsidR="003318F6">
        <w:rPr>
          <w:rFonts w:ascii="Times New Roman" w:eastAsia="Times New Roman" w:hAnsi="Times New Roman"/>
          <w:sz w:val="28"/>
          <w:szCs w:val="28"/>
        </w:rPr>
        <w:t>м</w:t>
      </w:r>
      <w:r w:rsidR="003318F6" w:rsidRPr="003318F6">
        <w:rPr>
          <w:rFonts w:ascii="Times New Roman" w:eastAsia="Times New Roman" w:hAnsi="Times New Roman"/>
          <w:sz w:val="28"/>
          <w:szCs w:val="28"/>
        </w:rPr>
        <w:t xml:space="preserve"> избирателей по месту работы - МБОУ </w:t>
      </w:r>
      <w:proofErr w:type="spellStart"/>
      <w:r w:rsidR="003318F6" w:rsidRPr="003318F6">
        <w:rPr>
          <w:rFonts w:ascii="Times New Roman" w:eastAsia="Times New Roman" w:hAnsi="Times New Roman"/>
          <w:sz w:val="28"/>
          <w:szCs w:val="28"/>
        </w:rPr>
        <w:t>Каснянская</w:t>
      </w:r>
      <w:proofErr w:type="spellEnd"/>
      <w:r w:rsidR="003318F6" w:rsidRPr="003318F6">
        <w:rPr>
          <w:rFonts w:ascii="Times New Roman" w:eastAsia="Times New Roman" w:hAnsi="Times New Roman"/>
          <w:sz w:val="28"/>
          <w:szCs w:val="28"/>
        </w:rPr>
        <w:t xml:space="preserve"> СОШ</w:t>
      </w:r>
      <w:r w:rsidR="003318F6">
        <w:rPr>
          <w:rFonts w:ascii="Times New Roman" w:eastAsia="Times New Roman" w:hAnsi="Times New Roman"/>
          <w:sz w:val="28"/>
          <w:szCs w:val="28"/>
        </w:rPr>
        <w:t xml:space="preserve"> Вяземского района Смоленской области</w:t>
      </w:r>
      <w:r w:rsidR="00111E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46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111ED6"/>
    <w:rsid w:val="003318F6"/>
    <w:rsid w:val="003A537A"/>
    <w:rsid w:val="006572DC"/>
    <w:rsid w:val="00A062D3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B297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2017-08-09T18:31:00Z</dcterms:created>
  <dcterms:modified xsi:type="dcterms:W3CDTF">2017-08-09T18:33:00Z</dcterms:modified>
</cp:coreProperties>
</file>